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0AB" w:rsidRPr="004C69A9" w:rsidRDefault="00B51864" w:rsidP="00FF5ABF">
      <w:pPr>
        <w:pStyle w:val="KonuBal"/>
        <w:rPr>
          <w:szCs w:val="24"/>
        </w:rPr>
      </w:pPr>
      <w:r w:rsidRPr="004C69A9">
        <w:rPr>
          <w:szCs w:val="24"/>
        </w:rPr>
        <w:t>PLAN VE BÜTÇE KOMİSYONU RAPORU</w:t>
      </w:r>
    </w:p>
    <w:p w:rsidR="008618A1" w:rsidRDefault="007E30AB" w:rsidP="00FF5ABF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</w:t>
      </w:r>
      <w:r w:rsidR="00667315" w:rsidRPr="00626B6B">
        <w:rPr>
          <w:b/>
          <w:szCs w:val="24"/>
          <w:u w:val="none"/>
        </w:rPr>
        <w:t>L GENEL MECLİS BAŞKANLIĞINA</w:t>
      </w:r>
    </w:p>
    <w:p w:rsidR="00F34AE5" w:rsidRPr="00F34AE5" w:rsidRDefault="00F34AE5" w:rsidP="00FF5ABF">
      <w:pPr>
        <w:pStyle w:val="KonuBal"/>
        <w:rPr>
          <w:b/>
          <w:sz w:val="16"/>
          <w:szCs w:val="16"/>
          <w:u w:val="none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9142DA">
        <w:rPr>
          <w:szCs w:val="24"/>
        </w:rPr>
        <w:t>0</w:t>
      </w:r>
      <w:r w:rsidR="006330D6">
        <w:rPr>
          <w:szCs w:val="24"/>
        </w:rPr>
        <w:t>5</w:t>
      </w:r>
      <w:r w:rsidR="005D0E4B">
        <w:rPr>
          <w:szCs w:val="24"/>
        </w:rPr>
        <w:t>.</w:t>
      </w:r>
      <w:r w:rsidR="006330D6">
        <w:rPr>
          <w:szCs w:val="24"/>
        </w:rPr>
        <w:t>07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6330D6">
        <w:rPr>
          <w:szCs w:val="24"/>
        </w:rPr>
        <w:t>1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F557A8">
        <w:rPr>
          <w:szCs w:val="24"/>
        </w:rPr>
        <w:t>89</w:t>
      </w:r>
    </w:p>
    <w:p w:rsidR="00F557A8" w:rsidRDefault="007E30AB" w:rsidP="00F557A8">
      <w:pPr>
        <w:pStyle w:val="AltKonuBal"/>
        <w:jc w:val="both"/>
        <w:rPr>
          <w:szCs w:val="24"/>
        </w:rPr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F557A8" w:rsidRPr="00F557A8">
        <w:rPr>
          <w:szCs w:val="24"/>
        </w:rPr>
        <w:t>Denizçalı-Handere-Katı Atık Tesisleri yolunun yaklaşık 3 km lik</w:t>
      </w:r>
    </w:p>
    <w:p w:rsidR="007234ED" w:rsidRPr="001133CA" w:rsidRDefault="00F557A8" w:rsidP="00F557A8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F557A8">
        <w:rPr>
          <w:szCs w:val="24"/>
        </w:rPr>
        <w:t xml:space="preserve"> kısmının bakım ve onarım işinin yaptırılması</w:t>
      </w:r>
      <w:r w:rsidR="007B5B42" w:rsidRPr="001133CA">
        <w:rPr>
          <w:szCs w:val="24"/>
        </w:rPr>
        <w:t>.</w:t>
      </w:r>
    </w:p>
    <w:p w:rsidR="0096031B" w:rsidRPr="00FD7D34" w:rsidRDefault="007234ED" w:rsidP="00675EEE">
      <w:pPr>
        <w:pStyle w:val="AltKonuBal"/>
        <w:jc w:val="both"/>
        <w:rPr>
          <w:sz w:val="16"/>
          <w:szCs w:val="16"/>
        </w:rPr>
      </w:pPr>
      <w:r>
        <w:rPr>
          <w:szCs w:val="24"/>
        </w:rPr>
        <w:t xml:space="preserve">                                </w:t>
      </w:r>
      <w:r w:rsidR="00853AD0">
        <w:rPr>
          <w:szCs w:val="24"/>
        </w:rPr>
        <w:t xml:space="preserve"> </w:t>
      </w: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261A4" w:rsidRPr="001133CA">
        <w:rPr>
          <w:szCs w:val="24"/>
          <w:u w:val="none"/>
        </w:rPr>
        <w:t>0</w:t>
      </w:r>
      <w:r w:rsidR="006330D6">
        <w:rPr>
          <w:szCs w:val="24"/>
          <w:u w:val="none"/>
        </w:rPr>
        <w:t>1.07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6330D6">
        <w:rPr>
          <w:szCs w:val="24"/>
          <w:u w:val="none"/>
        </w:rPr>
        <w:t>1</w:t>
      </w:r>
      <w:r w:rsidR="00F34AE5" w:rsidRPr="001133CA">
        <w:rPr>
          <w:szCs w:val="24"/>
          <w:u w:val="none"/>
        </w:rPr>
        <w:t xml:space="preserve"> tarihli olağan toplantısının </w:t>
      </w:r>
      <w:r w:rsidR="007B5B42" w:rsidRPr="001133CA">
        <w:rPr>
          <w:szCs w:val="24"/>
          <w:u w:val="none"/>
        </w:rPr>
        <w:t>b</w:t>
      </w:r>
      <w:r w:rsidR="006330D6">
        <w:rPr>
          <w:szCs w:val="24"/>
          <w:u w:val="none"/>
        </w:rPr>
        <w:t>ir</w:t>
      </w:r>
      <w:r w:rsidR="007B5B42" w:rsidRPr="001133CA">
        <w:rPr>
          <w:szCs w:val="24"/>
          <w:u w:val="none"/>
        </w:rPr>
        <w:t>inci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CF10C3" w:rsidRPr="001133CA">
        <w:rPr>
          <w:szCs w:val="24"/>
          <w:u w:val="none"/>
        </w:rPr>
        <w:t xml:space="preserve">incelenerek </w:t>
      </w:r>
      <w:r w:rsidR="0096031B" w:rsidRPr="001133CA">
        <w:rPr>
          <w:szCs w:val="24"/>
          <w:u w:val="none"/>
        </w:rPr>
        <w:t>bir rapor</w:t>
      </w:r>
      <w:r w:rsidR="00DE4F46" w:rsidRPr="001133CA">
        <w:rPr>
          <w:szCs w:val="24"/>
          <w:u w:val="none"/>
        </w:rPr>
        <w:t xml:space="preserve"> halinde meclise sunulması için</w:t>
      </w:r>
      <w:r w:rsidR="0096031B" w:rsidRPr="001133CA">
        <w:rPr>
          <w:szCs w:val="24"/>
          <w:u w:val="none"/>
        </w:rPr>
        <w:t xml:space="preserve"> komisyonumuza havale edilen</w:t>
      </w:r>
      <w:r w:rsidR="00062B4A">
        <w:rPr>
          <w:szCs w:val="24"/>
          <w:u w:val="none"/>
        </w:rPr>
        <w:t xml:space="preserve"> ve gündemin üçüncü maddesinde yer alan</w:t>
      </w:r>
      <w:r w:rsidR="00F34AE5" w:rsidRPr="001133CA">
        <w:rPr>
          <w:szCs w:val="24"/>
          <w:u w:val="none"/>
        </w:rPr>
        <w:t xml:space="preserve">, </w:t>
      </w:r>
      <w:r w:rsidR="00062B4A" w:rsidRPr="00062B4A">
        <w:rPr>
          <w:szCs w:val="24"/>
          <w:u w:val="none"/>
        </w:rPr>
        <w:t xml:space="preserve">Çiftlikköy İlçesi-Denizçalı Köyüne bağlantı sağlayan yolun Handere-Katı Atık Tesisleri depolama alanına giden yaklaşık 3 km lik kısmının İl Özel İdaresi bütçe imkanları ile bakım ve onarım </w:t>
      </w:r>
      <w:r w:rsidR="00062B4A">
        <w:rPr>
          <w:szCs w:val="24"/>
          <w:u w:val="none"/>
        </w:rPr>
        <w:t xml:space="preserve">işleri ile su taşkınlarını önlemek için gerekli olan yerlere menfez yapılması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9A2DEA" w:rsidRDefault="003C283C" w:rsidP="008618A1">
      <w:pPr>
        <w:tabs>
          <w:tab w:val="left" w:pos="709"/>
        </w:tabs>
        <w:jc w:val="both"/>
        <w:rPr>
          <w:b/>
          <w:sz w:val="16"/>
          <w:szCs w:val="16"/>
        </w:rPr>
      </w:pPr>
    </w:p>
    <w:p w:rsidR="00C8648D" w:rsidRPr="00062B4A" w:rsidRDefault="001B331A" w:rsidP="00062B4A">
      <w:pPr>
        <w:pStyle w:val="KonuBal"/>
        <w:jc w:val="both"/>
        <w:rPr>
          <w:szCs w:val="24"/>
          <w:u w:val="none"/>
        </w:rPr>
      </w:pPr>
      <w:r w:rsidRPr="00EA42DC">
        <w:rPr>
          <w:szCs w:val="24"/>
          <w:u w:val="none"/>
        </w:rPr>
        <w:t xml:space="preserve">        Komisyonumuzun tarafından yapılan </w:t>
      </w:r>
      <w:r w:rsidR="005147B8" w:rsidRPr="00EA42DC">
        <w:rPr>
          <w:szCs w:val="24"/>
          <w:u w:val="none"/>
        </w:rPr>
        <w:t>tetkik</w:t>
      </w:r>
      <w:r w:rsidRPr="00EA42DC">
        <w:rPr>
          <w:szCs w:val="24"/>
          <w:u w:val="none"/>
        </w:rPr>
        <w:t xml:space="preserve"> ve değerlendirmeler sonucunda;</w:t>
      </w:r>
      <w:r w:rsidR="006219A9" w:rsidRPr="00EA42DC">
        <w:rPr>
          <w:szCs w:val="24"/>
          <w:u w:val="none"/>
        </w:rPr>
        <w:t xml:space="preserve"> </w:t>
      </w:r>
      <w:r w:rsidR="00675EEE">
        <w:rPr>
          <w:szCs w:val="24"/>
          <w:u w:val="none"/>
        </w:rPr>
        <w:t xml:space="preserve">olası olumsuzlukların bertaraf edilmesini sağlamak amacıyla </w:t>
      </w:r>
      <w:r w:rsidR="00062B4A">
        <w:rPr>
          <w:szCs w:val="24"/>
          <w:u w:val="none"/>
        </w:rPr>
        <w:t xml:space="preserve">İlimiz, </w:t>
      </w:r>
      <w:r w:rsidR="00062B4A" w:rsidRPr="00062B4A">
        <w:rPr>
          <w:szCs w:val="24"/>
          <w:u w:val="none"/>
        </w:rPr>
        <w:t>Çiftlikköy-Denizçalı Köyü bağlantı</w:t>
      </w:r>
      <w:r w:rsidR="00062B4A">
        <w:rPr>
          <w:szCs w:val="24"/>
          <w:u w:val="none"/>
        </w:rPr>
        <w:t>sını</w:t>
      </w:r>
      <w:r w:rsidR="00062B4A" w:rsidRPr="00062B4A">
        <w:rPr>
          <w:szCs w:val="24"/>
          <w:u w:val="none"/>
        </w:rPr>
        <w:t xml:space="preserve"> sağlayan yolun Handere-Katı Atık Tesisleri depolama alanına giden yaklaşık 3 km lik kısmının bakım ve onarım </w:t>
      </w:r>
      <w:r w:rsidR="00062B4A">
        <w:rPr>
          <w:szCs w:val="24"/>
          <w:u w:val="none"/>
        </w:rPr>
        <w:t xml:space="preserve">işleri ile su taşkınlarını önlemek için gerekli olan yerlere menfez yapılması işlerinin, 5302 sayılı İl Özel İdaresi Kanununun 6’ncı maddesi </w:t>
      </w:r>
      <w:r w:rsidR="00675EEE">
        <w:rPr>
          <w:szCs w:val="24"/>
          <w:u w:val="none"/>
        </w:rPr>
        <w:t>kapsamında</w:t>
      </w:r>
      <w:r w:rsidR="00062B4A">
        <w:rPr>
          <w:szCs w:val="24"/>
          <w:u w:val="none"/>
        </w:rPr>
        <w:t xml:space="preserve"> </w:t>
      </w:r>
      <w:r w:rsidR="00062B4A" w:rsidRPr="00062B4A">
        <w:rPr>
          <w:szCs w:val="24"/>
          <w:u w:val="none"/>
        </w:rPr>
        <w:t xml:space="preserve">İl Özel İdaresi imkanları ile </w:t>
      </w:r>
      <w:r w:rsidR="00062B4A">
        <w:rPr>
          <w:szCs w:val="24"/>
          <w:u w:val="none"/>
        </w:rPr>
        <w:t xml:space="preserve">gerçekleştirilmesi, sözk konusu yolun bakım ve onarım giderlerinin ise İl Özel İdaresi bütçesinin “Yol Yapım Giderleri” faslında bulunan ödenekten karşılanması </w:t>
      </w:r>
      <w:r w:rsidR="00DE4F46" w:rsidRPr="00062B4A">
        <w:rPr>
          <w:szCs w:val="24"/>
          <w:u w:val="none"/>
        </w:rPr>
        <w:t>komisyonumuzca uygun mütalaa edilmiş olup, İl Genel Meclisin takdirine sunulmak üzere tanzim edilen işbu rapor tarafımızdan imza altına alınmıştır.</w:t>
      </w:r>
    </w:p>
    <w:p w:rsidR="00F4196D" w:rsidRPr="00626B6B" w:rsidRDefault="00F4196D" w:rsidP="00F4196D">
      <w:pPr>
        <w:pStyle w:val="AltKonuBal"/>
        <w:rPr>
          <w:szCs w:val="24"/>
          <w:u w:val="single"/>
        </w:rPr>
      </w:pPr>
    </w:p>
    <w:p w:rsidR="00F2011E" w:rsidRDefault="00F2011E" w:rsidP="00F4196D">
      <w:pPr>
        <w:pStyle w:val="AltKonuBal"/>
        <w:rPr>
          <w:szCs w:val="24"/>
          <w:u w:val="single"/>
        </w:rPr>
      </w:pPr>
    </w:p>
    <w:p w:rsidR="00D261A4" w:rsidRPr="00626B6B" w:rsidRDefault="00D261A4" w:rsidP="00F4196D">
      <w:pPr>
        <w:pStyle w:val="AltKonuBal"/>
        <w:rPr>
          <w:szCs w:val="24"/>
          <w:u w:val="single"/>
        </w:rPr>
      </w:pPr>
    </w:p>
    <w:p w:rsidR="00F4196D" w:rsidRPr="00626B6B" w:rsidRDefault="00F4196D" w:rsidP="00F4196D">
      <w:pPr>
        <w:pStyle w:val="AltKonuBal"/>
        <w:rPr>
          <w:szCs w:val="24"/>
          <w:u w:val="single"/>
        </w:rPr>
      </w:pPr>
    </w:p>
    <w:tbl>
      <w:tblPr>
        <w:tblW w:w="8420" w:type="dxa"/>
        <w:tblLook w:val="01E0" w:firstRow="1" w:lastRow="1" w:firstColumn="1" w:lastColumn="1" w:noHBand="0" w:noVBand="0"/>
      </w:tblPr>
      <w:tblGrid>
        <w:gridCol w:w="2705"/>
        <w:gridCol w:w="2700"/>
        <w:gridCol w:w="3015"/>
      </w:tblGrid>
      <w:tr w:rsidR="009838B9" w:rsidRPr="009838B9" w:rsidTr="00B75D00">
        <w:trPr>
          <w:trHeight w:val="276"/>
        </w:trPr>
        <w:tc>
          <w:tcPr>
            <w:tcW w:w="2705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700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Ömer ASLAN</w:t>
            </w:r>
          </w:p>
        </w:tc>
        <w:tc>
          <w:tcPr>
            <w:tcW w:w="3015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İbrahim DÖNERTAŞ</w:t>
            </w:r>
          </w:p>
        </w:tc>
      </w:tr>
      <w:tr w:rsidR="009838B9" w:rsidRPr="009838B9" w:rsidTr="00B75D00">
        <w:trPr>
          <w:trHeight w:val="278"/>
        </w:trPr>
        <w:tc>
          <w:tcPr>
            <w:tcW w:w="2705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Başkan</w:t>
            </w:r>
          </w:p>
        </w:tc>
        <w:tc>
          <w:tcPr>
            <w:tcW w:w="2700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Başkan Vekili</w:t>
            </w:r>
          </w:p>
        </w:tc>
        <w:tc>
          <w:tcPr>
            <w:tcW w:w="3015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</w:tr>
    </w:tbl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Default="009838B9" w:rsidP="009838B9">
      <w:pPr>
        <w:ind w:firstLine="708"/>
        <w:jc w:val="center"/>
        <w:rPr>
          <w:sz w:val="24"/>
          <w:szCs w:val="24"/>
        </w:rPr>
      </w:pPr>
    </w:p>
    <w:p w:rsidR="00062B4A" w:rsidRPr="009838B9" w:rsidRDefault="00062B4A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tbl>
      <w:tblPr>
        <w:tblW w:w="8433" w:type="dxa"/>
        <w:tblLook w:val="04A0" w:firstRow="1" w:lastRow="0" w:firstColumn="1" w:lastColumn="0" w:noHBand="0" w:noVBand="1"/>
      </w:tblPr>
      <w:tblGrid>
        <w:gridCol w:w="2018"/>
        <w:gridCol w:w="1924"/>
        <w:gridCol w:w="2387"/>
        <w:gridCol w:w="2104"/>
      </w:tblGrid>
      <w:tr w:rsidR="009838B9" w:rsidRPr="009838B9" w:rsidTr="00B75D00">
        <w:trPr>
          <w:trHeight w:val="268"/>
        </w:trPr>
        <w:tc>
          <w:tcPr>
            <w:tcW w:w="2018" w:type="dxa"/>
            <w:hideMark/>
          </w:tcPr>
          <w:p w:rsidR="009838B9" w:rsidRPr="009838B9" w:rsidRDefault="009838B9" w:rsidP="009838B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Resul ÇİFTÇİ</w:t>
            </w:r>
          </w:p>
        </w:tc>
        <w:tc>
          <w:tcPr>
            <w:tcW w:w="1924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Tahsin YENER</w:t>
            </w:r>
          </w:p>
        </w:tc>
        <w:tc>
          <w:tcPr>
            <w:tcW w:w="2387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Hayrullah SARIHAN</w:t>
            </w:r>
          </w:p>
        </w:tc>
        <w:tc>
          <w:tcPr>
            <w:tcW w:w="2104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Oktay ATİK</w:t>
            </w:r>
          </w:p>
        </w:tc>
      </w:tr>
      <w:tr w:rsidR="009838B9" w:rsidRPr="009838B9" w:rsidTr="00B75D00">
        <w:trPr>
          <w:trHeight w:val="284"/>
        </w:trPr>
        <w:tc>
          <w:tcPr>
            <w:tcW w:w="2018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  <w:tc>
          <w:tcPr>
            <w:tcW w:w="1924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  <w:tc>
          <w:tcPr>
            <w:tcW w:w="2387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  <w:tc>
          <w:tcPr>
            <w:tcW w:w="2104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</w:tr>
    </w:tbl>
    <w:p w:rsidR="00F4196D" w:rsidRPr="00626B6B" w:rsidRDefault="00F4196D" w:rsidP="00F4196D">
      <w:pPr>
        <w:ind w:firstLine="708"/>
        <w:jc w:val="center"/>
        <w:rPr>
          <w:sz w:val="24"/>
          <w:szCs w:val="24"/>
        </w:rPr>
      </w:pPr>
    </w:p>
    <w:p w:rsidR="00DD785D" w:rsidRPr="00626B6B" w:rsidRDefault="00DD785D">
      <w:pPr>
        <w:jc w:val="both"/>
        <w:rPr>
          <w:sz w:val="24"/>
          <w:szCs w:val="24"/>
        </w:rPr>
      </w:pPr>
    </w:p>
    <w:sectPr w:rsidR="00DD785D" w:rsidRPr="00626B6B" w:rsidSect="00062B4A">
      <w:pgSz w:w="11906" w:h="16838" w:code="9"/>
      <w:pgMar w:top="1417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58C6"/>
    <w:rsid w:val="00067E27"/>
    <w:rsid w:val="0007537C"/>
    <w:rsid w:val="00076356"/>
    <w:rsid w:val="00080A57"/>
    <w:rsid w:val="00082E5D"/>
    <w:rsid w:val="0008327C"/>
    <w:rsid w:val="0008796C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59E"/>
    <w:rsid w:val="00154A7F"/>
    <w:rsid w:val="00167C13"/>
    <w:rsid w:val="001713BC"/>
    <w:rsid w:val="00171E36"/>
    <w:rsid w:val="00171EF4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910"/>
    <w:rsid w:val="00276EAA"/>
    <w:rsid w:val="002775FF"/>
    <w:rsid w:val="002779EF"/>
    <w:rsid w:val="00280433"/>
    <w:rsid w:val="00280B3C"/>
    <w:rsid w:val="00283162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B3E39"/>
    <w:rsid w:val="003B6054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147B8"/>
    <w:rsid w:val="00517CA1"/>
    <w:rsid w:val="00527ED8"/>
    <w:rsid w:val="00532170"/>
    <w:rsid w:val="00532874"/>
    <w:rsid w:val="00542C94"/>
    <w:rsid w:val="0054370B"/>
    <w:rsid w:val="005437E4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589D"/>
    <w:rsid w:val="00626B6B"/>
    <w:rsid w:val="00631301"/>
    <w:rsid w:val="006330D6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5EEE"/>
    <w:rsid w:val="00676B4A"/>
    <w:rsid w:val="0067751D"/>
    <w:rsid w:val="00684AFA"/>
    <w:rsid w:val="00685364"/>
    <w:rsid w:val="00686801"/>
    <w:rsid w:val="00691FA8"/>
    <w:rsid w:val="00692171"/>
    <w:rsid w:val="006929B9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1B20"/>
    <w:rsid w:val="006E32B4"/>
    <w:rsid w:val="006E3E97"/>
    <w:rsid w:val="006E40DC"/>
    <w:rsid w:val="006E5163"/>
    <w:rsid w:val="006E5407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4B17"/>
    <w:rsid w:val="007B17D2"/>
    <w:rsid w:val="007B5B42"/>
    <w:rsid w:val="007B5C4A"/>
    <w:rsid w:val="007B758B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3308B"/>
    <w:rsid w:val="008331A5"/>
    <w:rsid w:val="00833CAD"/>
    <w:rsid w:val="00835F5C"/>
    <w:rsid w:val="008424D3"/>
    <w:rsid w:val="008445D5"/>
    <w:rsid w:val="00852C8C"/>
    <w:rsid w:val="00853AD0"/>
    <w:rsid w:val="00855379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75D00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E0769"/>
    <w:rsid w:val="00CE3222"/>
    <w:rsid w:val="00CE73E5"/>
    <w:rsid w:val="00CF10C3"/>
    <w:rsid w:val="00CF1C6F"/>
    <w:rsid w:val="00CF2F14"/>
    <w:rsid w:val="00CF3740"/>
    <w:rsid w:val="00CF7577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D69"/>
    <w:rsid w:val="00D75E4E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2A05"/>
    <w:rsid w:val="00DB2DBE"/>
    <w:rsid w:val="00DB58B9"/>
    <w:rsid w:val="00DC38CC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77F4"/>
    <w:rsid w:val="00EE044B"/>
    <w:rsid w:val="00EE0763"/>
    <w:rsid w:val="00EE5107"/>
    <w:rsid w:val="00EE5C92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13E6A"/>
    <w:rsid w:val="00F14C0A"/>
    <w:rsid w:val="00F2011E"/>
    <w:rsid w:val="00F20A00"/>
    <w:rsid w:val="00F21280"/>
    <w:rsid w:val="00F22851"/>
    <w:rsid w:val="00F22A4C"/>
    <w:rsid w:val="00F23E64"/>
    <w:rsid w:val="00F30C19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F75DC-B968-4F8E-B3BA-1A4810FD9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5</cp:revision>
  <cp:lastPrinted>2019-12-30T08:07:00Z</cp:lastPrinted>
  <dcterms:created xsi:type="dcterms:W3CDTF">2021-07-04T10:46:00Z</dcterms:created>
  <dcterms:modified xsi:type="dcterms:W3CDTF">2021-07-05T07:00:00Z</dcterms:modified>
</cp:coreProperties>
</file>